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1422B4" w:rsidRDefault="00B923C3" w:rsidP="003B0FD8">
      <w:pPr>
        <w:jc w:val="center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ПОЯСНЮВАЛЬНА ЗАПИСКА</w:t>
      </w:r>
    </w:p>
    <w:p w:rsidR="003B0FD8" w:rsidRPr="001422B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1422B4" w:rsidRDefault="00B923C3" w:rsidP="002E3B98">
      <w:pPr>
        <w:spacing w:line="240" w:lineRule="exact"/>
        <w:jc w:val="center"/>
        <w:rPr>
          <w:sz w:val="28"/>
          <w:szCs w:val="28"/>
          <w:lang w:val="uk-UA" w:eastAsia="ru-RU"/>
        </w:rPr>
      </w:pPr>
      <w:r w:rsidRPr="001422B4">
        <w:rPr>
          <w:sz w:val="28"/>
          <w:szCs w:val="28"/>
          <w:lang w:val="uk-UA"/>
        </w:rPr>
        <w:t>«</w:t>
      </w:r>
      <w:r w:rsidR="002E3B98" w:rsidRPr="001422B4">
        <w:rPr>
          <w:sz w:val="28"/>
          <w:szCs w:val="28"/>
          <w:lang w:val="uk-UA" w:eastAsia="ru-RU"/>
        </w:rPr>
        <w:t xml:space="preserve">Про усунення наслідків порушень Правил благоустрою </w:t>
      </w:r>
    </w:p>
    <w:p w:rsidR="00B923C3" w:rsidRPr="001422B4" w:rsidRDefault="002E3B98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1422B4">
        <w:rPr>
          <w:sz w:val="28"/>
          <w:szCs w:val="28"/>
          <w:lang w:val="uk-UA" w:eastAsia="ru-RU"/>
        </w:rPr>
        <w:t xml:space="preserve">території міста Запоріжжя за </w:t>
      </w:r>
      <w:proofErr w:type="spellStart"/>
      <w:r w:rsidRPr="001422B4">
        <w:rPr>
          <w:sz w:val="28"/>
          <w:szCs w:val="28"/>
          <w:lang w:val="uk-UA" w:eastAsia="ru-RU"/>
        </w:rPr>
        <w:t>адресою</w:t>
      </w:r>
      <w:proofErr w:type="spellEnd"/>
      <w:r w:rsidRPr="001422B4">
        <w:rPr>
          <w:sz w:val="28"/>
          <w:szCs w:val="28"/>
          <w:lang w:val="uk-UA" w:eastAsia="ru-RU"/>
        </w:rPr>
        <w:t xml:space="preserve">: </w:t>
      </w:r>
      <w:r w:rsidR="004A54CE" w:rsidRPr="001422B4">
        <w:rPr>
          <w:sz w:val="28"/>
          <w:szCs w:val="28"/>
          <w:lang w:val="uk-UA" w:eastAsia="ru-RU"/>
        </w:rPr>
        <w:t xml:space="preserve">вул. </w:t>
      </w:r>
      <w:r w:rsidR="00F07CE5">
        <w:rPr>
          <w:sz w:val="28"/>
          <w:szCs w:val="28"/>
          <w:lang w:val="uk-UA" w:eastAsia="ru-RU"/>
        </w:rPr>
        <w:t>Поштова, 167</w:t>
      </w:r>
      <w:r w:rsidR="00B923C3" w:rsidRPr="001422B4">
        <w:rPr>
          <w:bCs/>
          <w:sz w:val="28"/>
          <w:szCs w:val="28"/>
          <w:lang w:val="uk-UA" w:eastAsia="ru-RU"/>
        </w:rPr>
        <w:t>»</w:t>
      </w:r>
    </w:p>
    <w:p w:rsidR="00B923C3" w:rsidRPr="001422B4" w:rsidRDefault="00B923C3" w:rsidP="00B923C3">
      <w:pPr>
        <w:jc w:val="both"/>
        <w:rPr>
          <w:sz w:val="28"/>
          <w:szCs w:val="28"/>
          <w:lang w:val="uk-UA"/>
        </w:rPr>
      </w:pPr>
    </w:p>
    <w:p w:rsidR="00826D66" w:rsidRPr="001422B4" w:rsidRDefault="00826D66" w:rsidP="00826D66">
      <w:pPr>
        <w:ind w:firstLine="720"/>
        <w:jc w:val="both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1422B4" w:rsidRDefault="00826D66" w:rsidP="00826D66">
      <w:pPr>
        <w:ind w:firstLine="720"/>
        <w:jc w:val="both"/>
        <w:rPr>
          <w:sz w:val="28"/>
          <w:szCs w:val="28"/>
          <w:lang w:val="uk-UA" w:eastAsia="ru-RU"/>
        </w:rPr>
      </w:pPr>
      <w:r w:rsidRPr="001422B4">
        <w:rPr>
          <w:rStyle w:val="rvts6"/>
          <w:sz w:val="28"/>
          <w:szCs w:val="28"/>
          <w:lang w:val="uk-UA"/>
        </w:rPr>
        <w:t xml:space="preserve">Відповідно до п. 2.1 </w:t>
      </w:r>
      <w:r w:rsidRPr="001422B4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1422B4" w:rsidRDefault="00826D66" w:rsidP="00826D6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1422B4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1422B4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 xml:space="preserve">Актом </w:t>
      </w:r>
      <w:r w:rsidR="00595F68" w:rsidRPr="001422B4">
        <w:rPr>
          <w:rStyle w:val="rvts6"/>
          <w:sz w:val="28"/>
          <w:szCs w:val="28"/>
          <w:lang w:val="uk-UA"/>
        </w:rPr>
        <w:t>обстеження території</w:t>
      </w:r>
      <w:r w:rsidRPr="001422B4">
        <w:rPr>
          <w:rStyle w:val="rvts6"/>
          <w:sz w:val="28"/>
          <w:szCs w:val="28"/>
          <w:lang w:val="uk-UA"/>
        </w:rPr>
        <w:t xml:space="preserve"> № </w:t>
      </w:r>
      <w:r w:rsidR="00F07CE5">
        <w:rPr>
          <w:rStyle w:val="rvts6"/>
          <w:sz w:val="28"/>
          <w:szCs w:val="28"/>
          <w:lang w:val="uk-UA"/>
        </w:rPr>
        <w:t>0746</w:t>
      </w:r>
      <w:r w:rsidRPr="001422B4">
        <w:rPr>
          <w:rStyle w:val="rvts6"/>
          <w:sz w:val="28"/>
          <w:szCs w:val="28"/>
          <w:lang w:val="uk-UA"/>
        </w:rPr>
        <w:t xml:space="preserve"> від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="00F07CE5">
        <w:rPr>
          <w:rStyle w:val="rvts6"/>
          <w:sz w:val="28"/>
          <w:szCs w:val="28"/>
          <w:lang w:val="uk-UA"/>
        </w:rPr>
        <w:t>16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="00F07CE5">
        <w:rPr>
          <w:rStyle w:val="rvts6"/>
          <w:sz w:val="28"/>
          <w:szCs w:val="28"/>
          <w:lang w:val="uk-UA"/>
        </w:rPr>
        <w:t>січня</w:t>
      </w:r>
      <w:r w:rsidR="002E3B98" w:rsidRPr="001422B4">
        <w:rPr>
          <w:rStyle w:val="rvts6"/>
          <w:sz w:val="28"/>
          <w:szCs w:val="28"/>
          <w:lang w:val="uk-UA"/>
        </w:rPr>
        <w:t xml:space="preserve"> </w:t>
      </w:r>
      <w:r w:rsidR="00E2090C" w:rsidRPr="001422B4">
        <w:rPr>
          <w:rStyle w:val="rvts6"/>
          <w:sz w:val="28"/>
          <w:szCs w:val="28"/>
          <w:lang w:val="uk-UA"/>
        </w:rPr>
        <w:t>202</w:t>
      </w:r>
      <w:r w:rsidR="00F07CE5">
        <w:rPr>
          <w:rStyle w:val="rvts6"/>
          <w:sz w:val="28"/>
          <w:szCs w:val="28"/>
          <w:lang w:val="uk-UA"/>
        </w:rPr>
        <w:t>1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Pr="001422B4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1422B4">
        <w:rPr>
          <w:rStyle w:val="rvts6"/>
          <w:sz w:val="28"/>
          <w:szCs w:val="28"/>
          <w:lang w:val="uk-UA"/>
        </w:rPr>
        <w:t>об’єкт</w:t>
      </w:r>
      <w:r w:rsidR="00595F68" w:rsidRPr="001422B4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624C12" w:rsidRPr="001422B4">
        <w:rPr>
          <w:rStyle w:val="rvts6"/>
          <w:sz w:val="28"/>
          <w:szCs w:val="28"/>
          <w:lang w:val="uk-UA"/>
        </w:rPr>
        <w:t>–</w:t>
      </w:r>
      <w:r w:rsidR="00963FBC" w:rsidRPr="001422B4">
        <w:rPr>
          <w:rStyle w:val="rvts6"/>
          <w:sz w:val="28"/>
          <w:szCs w:val="28"/>
          <w:lang w:val="uk-UA"/>
        </w:rPr>
        <w:t xml:space="preserve"> </w:t>
      </w:r>
      <w:r w:rsidR="00FE003F" w:rsidRPr="001422B4">
        <w:rPr>
          <w:rStyle w:val="rvts6"/>
          <w:sz w:val="28"/>
          <w:szCs w:val="28"/>
          <w:lang w:val="uk-UA"/>
        </w:rPr>
        <w:t xml:space="preserve">тимчасову споруду </w:t>
      </w:r>
      <w:r w:rsidR="00084181" w:rsidRPr="001422B4">
        <w:rPr>
          <w:rStyle w:val="rvts6"/>
          <w:sz w:val="28"/>
          <w:szCs w:val="28"/>
          <w:lang w:val="uk-UA"/>
        </w:rPr>
        <w:t>для провадження підприємницької діяльності</w:t>
      </w:r>
      <w:r w:rsidR="00FE003F" w:rsidRPr="001422B4">
        <w:rPr>
          <w:rStyle w:val="rvts6"/>
          <w:sz w:val="28"/>
          <w:szCs w:val="28"/>
          <w:lang w:val="uk-UA"/>
        </w:rPr>
        <w:t xml:space="preserve">, </w:t>
      </w:r>
      <w:r w:rsidR="00474A7C" w:rsidRPr="001422B4">
        <w:rPr>
          <w:rStyle w:val="rvts6"/>
          <w:sz w:val="28"/>
          <w:szCs w:val="28"/>
          <w:lang w:val="uk-UA"/>
        </w:rPr>
        <w:t xml:space="preserve">яка </w:t>
      </w:r>
      <w:r w:rsidR="00D002C9" w:rsidRPr="001422B4">
        <w:rPr>
          <w:rStyle w:val="rvts6"/>
          <w:sz w:val="28"/>
          <w:szCs w:val="28"/>
          <w:lang w:val="uk-UA"/>
        </w:rPr>
        <w:t>розміщена</w:t>
      </w:r>
      <w:r w:rsidR="00595F68" w:rsidRPr="001422B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1422B4">
        <w:rPr>
          <w:rStyle w:val="rvts6"/>
          <w:sz w:val="28"/>
          <w:szCs w:val="28"/>
          <w:lang w:val="uk-UA"/>
        </w:rPr>
        <w:t>р</w:t>
      </w:r>
      <w:r w:rsidR="00595F68" w:rsidRPr="001422B4">
        <w:rPr>
          <w:rStyle w:val="rvts6"/>
          <w:sz w:val="28"/>
          <w:szCs w:val="28"/>
          <w:lang w:val="uk-UA"/>
        </w:rPr>
        <w:t>іжжя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="00D002C9" w:rsidRPr="001422B4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1422B4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1422B4">
        <w:rPr>
          <w:rStyle w:val="rvts6"/>
          <w:sz w:val="28"/>
          <w:szCs w:val="28"/>
          <w:lang w:val="uk-UA"/>
        </w:rPr>
        <w:t xml:space="preserve">: </w:t>
      </w:r>
      <w:r w:rsidR="004A54CE" w:rsidRPr="001422B4">
        <w:rPr>
          <w:rStyle w:val="rvts6"/>
          <w:sz w:val="28"/>
          <w:szCs w:val="28"/>
          <w:lang w:val="uk-UA"/>
        </w:rPr>
        <w:t xml:space="preserve">вул. </w:t>
      </w:r>
      <w:r w:rsidR="00F07CE5">
        <w:rPr>
          <w:rStyle w:val="rvts6"/>
          <w:sz w:val="28"/>
          <w:szCs w:val="28"/>
          <w:lang w:val="uk-UA"/>
        </w:rPr>
        <w:t>Поштова, 167</w:t>
      </w:r>
      <w:r w:rsidR="002E3B98" w:rsidRPr="001422B4">
        <w:rPr>
          <w:rStyle w:val="rvts6"/>
          <w:sz w:val="28"/>
          <w:szCs w:val="28"/>
          <w:lang w:val="uk-UA"/>
        </w:rPr>
        <w:t>,</w:t>
      </w:r>
      <w:r w:rsidR="00186E67" w:rsidRPr="001422B4">
        <w:rPr>
          <w:rStyle w:val="rvts6"/>
          <w:sz w:val="28"/>
          <w:szCs w:val="28"/>
          <w:lang w:val="uk-UA"/>
        </w:rPr>
        <w:t xml:space="preserve"> </w:t>
      </w:r>
      <w:r w:rsidR="006E510B" w:rsidRPr="001422B4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1422B4">
        <w:rPr>
          <w:rStyle w:val="rvts6"/>
          <w:sz w:val="28"/>
          <w:szCs w:val="28"/>
          <w:lang w:val="uk-UA"/>
        </w:rPr>
        <w:t>.</w:t>
      </w:r>
      <w:r w:rsidR="00742FFC" w:rsidRPr="001422B4">
        <w:rPr>
          <w:rStyle w:val="rvts6"/>
          <w:sz w:val="28"/>
          <w:szCs w:val="28"/>
          <w:lang w:val="uk-UA"/>
        </w:rPr>
        <w:t xml:space="preserve"> </w:t>
      </w:r>
    </w:p>
    <w:p w:rsidR="00BD12C4" w:rsidRDefault="00BD12C4" w:rsidP="00BD12C4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4A54CE" w:rsidRPr="001422B4">
        <w:rPr>
          <w:rStyle w:val="rvts6"/>
          <w:sz w:val="28"/>
          <w:szCs w:val="28"/>
          <w:lang w:val="uk-UA"/>
        </w:rPr>
        <w:t>1</w:t>
      </w:r>
      <w:r w:rsidR="00F07CE5">
        <w:rPr>
          <w:rStyle w:val="rvts6"/>
          <w:sz w:val="28"/>
          <w:szCs w:val="28"/>
          <w:lang w:val="uk-UA"/>
        </w:rPr>
        <w:t>6</w:t>
      </w:r>
      <w:r w:rsidRPr="001422B4">
        <w:rPr>
          <w:rStyle w:val="rvts6"/>
          <w:sz w:val="28"/>
          <w:szCs w:val="28"/>
          <w:lang w:val="uk-UA"/>
        </w:rPr>
        <w:t>.</w:t>
      </w:r>
      <w:r w:rsidR="00F07CE5">
        <w:rPr>
          <w:rStyle w:val="rvts6"/>
          <w:sz w:val="28"/>
          <w:szCs w:val="28"/>
          <w:lang w:val="uk-UA"/>
        </w:rPr>
        <w:t>01</w:t>
      </w:r>
      <w:r w:rsidRPr="001422B4">
        <w:rPr>
          <w:rStyle w:val="rvts6"/>
          <w:sz w:val="28"/>
          <w:szCs w:val="28"/>
          <w:lang w:val="uk-UA"/>
        </w:rPr>
        <w:t>.20</w:t>
      </w:r>
      <w:r w:rsidR="00474A7C" w:rsidRPr="001422B4">
        <w:rPr>
          <w:rStyle w:val="rvts6"/>
          <w:sz w:val="28"/>
          <w:szCs w:val="28"/>
          <w:lang w:val="uk-UA"/>
        </w:rPr>
        <w:t>2</w:t>
      </w:r>
      <w:r w:rsidR="00F07CE5">
        <w:rPr>
          <w:rStyle w:val="rvts6"/>
          <w:sz w:val="28"/>
          <w:szCs w:val="28"/>
          <w:lang w:val="uk-UA"/>
        </w:rPr>
        <w:t>1</w:t>
      </w:r>
      <w:r w:rsidRPr="001422B4">
        <w:rPr>
          <w:rStyle w:val="rvts6"/>
          <w:sz w:val="28"/>
          <w:szCs w:val="28"/>
          <w:lang w:val="uk-UA"/>
        </w:rPr>
        <w:t xml:space="preserve"> № </w:t>
      </w:r>
      <w:r w:rsidR="004A54CE" w:rsidRPr="001422B4">
        <w:rPr>
          <w:rStyle w:val="rvts6"/>
          <w:sz w:val="28"/>
          <w:szCs w:val="28"/>
          <w:lang w:val="uk-UA"/>
        </w:rPr>
        <w:t>03-07/</w:t>
      </w:r>
      <w:r w:rsidR="00F07CE5">
        <w:rPr>
          <w:rStyle w:val="rvts6"/>
          <w:sz w:val="28"/>
          <w:szCs w:val="28"/>
          <w:lang w:val="uk-UA"/>
        </w:rPr>
        <w:t>6692</w:t>
      </w:r>
      <w:r w:rsidRPr="001422B4">
        <w:rPr>
          <w:rStyle w:val="rvts6"/>
          <w:sz w:val="28"/>
          <w:szCs w:val="28"/>
          <w:lang w:val="uk-UA"/>
        </w:rPr>
        <w:t xml:space="preserve">), </w:t>
      </w:r>
      <w:r w:rsidR="00084181" w:rsidRPr="001422B4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084181" w:rsidRPr="001422B4">
        <w:rPr>
          <w:rStyle w:val="rvts6"/>
          <w:sz w:val="28"/>
          <w:szCs w:val="28"/>
          <w:lang w:val="uk-UA"/>
        </w:rPr>
        <w:t>адресою</w:t>
      </w:r>
      <w:proofErr w:type="spellEnd"/>
      <w:r w:rsidR="00084181" w:rsidRPr="001422B4">
        <w:rPr>
          <w:rStyle w:val="rvts6"/>
          <w:sz w:val="28"/>
          <w:szCs w:val="28"/>
          <w:lang w:val="uk-UA"/>
        </w:rPr>
        <w:t xml:space="preserve"> </w:t>
      </w:r>
      <w:r w:rsidR="00F07CE5">
        <w:rPr>
          <w:rStyle w:val="rvts6"/>
          <w:sz w:val="28"/>
          <w:szCs w:val="28"/>
          <w:lang w:val="uk-UA"/>
        </w:rPr>
        <w:t>було зареєстровано паспорт прив’язки  від 21.12.2017 ТС-О-051/1526, фізична особа-підприємець ФОП Соловйов М.С., однак згідно з рішенням виконавчого комітету Запорізької міської ради № 432/5 від 28.10.2020 «Про анулювання паспорту прив’язки тимчасової споруди для провадження підприємницької діяльності, зареєстрованого в містобудівному кадастрі від 21.12.2017 за номером ТС-О-051/1526, зі змінами» паспорт прив’язки тимчасової споруди</w:t>
      </w:r>
      <w:r w:rsidR="00B26800" w:rsidRPr="00B26800">
        <w:rPr>
          <w:rStyle w:val="rvts6"/>
          <w:sz w:val="28"/>
          <w:szCs w:val="28"/>
          <w:lang w:val="uk-UA"/>
        </w:rPr>
        <w:t xml:space="preserve"> </w:t>
      </w:r>
      <w:r w:rsidR="00B26800">
        <w:rPr>
          <w:rStyle w:val="rvts6"/>
          <w:sz w:val="28"/>
          <w:szCs w:val="28"/>
          <w:lang w:val="uk-UA"/>
        </w:rPr>
        <w:t>ТС-О-051/1526</w:t>
      </w:r>
      <w:r w:rsidR="00B26800">
        <w:rPr>
          <w:rStyle w:val="rvts6"/>
          <w:sz w:val="28"/>
          <w:szCs w:val="28"/>
          <w:lang w:val="uk-UA"/>
        </w:rPr>
        <w:t xml:space="preserve"> від 21.12.2017 по вул. Поштовій, 167, було анульовано</w:t>
      </w:r>
      <w:r w:rsidR="00084181" w:rsidRPr="001422B4">
        <w:rPr>
          <w:rStyle w:val="rvts6"/>
          <w:sz w:val="28"/>
          <w:szCs w:val="28"/>
          <w:lang w:val="uk-UA"/>
        </w:rPr>
        <w:t>.</w:t>
      </w:r>
    </w:p>
    <w:p w:rsidR="002E3B98" w:rsidRPr="001422B4" w:rsidRDefault="00BD12C4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 xml:space="preserve"> </w:t>
      </w:r>
      <w:r w:rsidR="00E67368" w:rsidRPr="001422B4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47068C">
        <w:rPr>
          <w:rStyle w:val="rvts6"/>
          <w:sz w:val="28"/>
          <w:szCs w:val="28"/>
          <w:lang w:val="uk-UA"/>
        </w:rPr>
        <w:t>11</w:t>
      </w:r>
      <w:r w:rsidR="00E67368" w:rsidRPr="001422B4">
        <w:rPr>
          <w:rStyle w:val="rvts6"/>
          <w:sz w:val="28"/>
          <w:szCs w:val="28"/>
          <w:lang w:val="uk-UA"/>
        </w:rPr>
        <w:t>.</w:t>
      </w:r>
      <w:r w:rsidR="0047068C">
        <w:rPr>
          <w:rStyle w:val="rvts6"/>
          <w:sz w:val="28"/>
          <w:szCs w:val="28"/>
          <w:lang w:val="uk-UA"/>
        </w:rPr>
        <w:t>01</w:t>
      </w:r>
      <w:r w:rsidR="00E67368" w:rsidRPr="001422B4">
        <w:rPr>
          <w:rStyle w:val="rvts6"/>
          <w:sz w:val="28"/>
          <w:szCs w:val="28"/>
          <w:lang w:val="uk-UA"/>
        </w:rPr>
        <w:t>.20</w:t>
      </w:r>
      <w:r w:rsidR="00474A7C" w:rsidRPr="001422B4">
        <w:rPr>
          <w:rStyle w:val="rvts6"/>
          <w:sz w:val="28"/>
          <w:szCs w:val="28"/>
          <w:lang w:val="uk-UA"/>
        </w:rPr>
        <w:t>2</w:t>
      </w:r>
      <w:r w:rsidR="0047068C">
        <w:rPr>
          <w:rStyle w:val="rvts6"/>
          <w:sz w:val="28"/>
          <w:szCs w:val="28"/>
          <w:lang w:val="uk-UA"/>
        </w:rPr>
        <w:t>1</w:t>
      </w:r>
      <w:r w:rsidR="00E67368" w:rsidRPr="001422B4">
        <w:rPr>
          <w:rStyle w:val="rvts6"/>
          <w:sz w:val="28"/>
          <w:szCs w:val="28"/>
          <w:lang w:val="uk-UA"/>
        </w:rPr>
        <w:t xml:space="preserve"> № </w:t>
      </w:r>
      <w:r w:rsidR="0047068C">
        <w:rPr>
          <w:rStyle w:val="rvts6"/>
          <w:sz w:val="28"/>
          <w:szCs w:val="28"/>
          <w:lang w:val="uk-UA"/>
        </w:rPr>
        <w:t>038</w:t>
      </w:r>
      <w:r w:rsidR="00CF184E" w:rsidRPr="001422B4">
        <w:rPr>
          <w:rStyle w:val="rvts6"/>
          <w:sz w:val="28"/>
          <w:szCs w:val="28"/>
          <w:lang w:val="uk-UA"/>
        </w:rPr>
        <w:t>/02-03</w:t>
      </w:r>
      <w:r w:rsidR="00E67368" w:rsidRPr="001422B4">
        <w:rPr>
          <w:rStyle w:val="rvts6"/>
          <w:sz w:val="28"/>
          <w:szCs w:val="28"/>
          <w:lang w:val="uk-UA"/>
        </w:rPr>
        <w:t xml:space="preserve">, за </w:t>
      </w:r>
      <w:proofErr w:type="spellStart"/>
      <w:r w:rsidR="00E67368" w:rsidRPr="001422B4">
        <w:rPr>
          <w:rStyle w:val="rvts6"/>
          <w:sz w:val="28"/>
          <w:szCs w:val="28"/>
          <w:lang w:val="uk-UA"/>
        </w:rPr>
        <w:t>адресою</w:t>
      </w:r>
      <w:proofErr w:type="spellEnd"/>
      <w:r w:rsidR="00E67368" w:rsidRPr="001422B4">
        <w:rPr>
          <w:rStyle w:val="rvts6"/>
          <w:sz w:val="28"/>
          <w:szCs w:val="28"/>
          <w:lang w:val="uk-UA"/>
        </w:rPr>
        <w:t>:</w:t>
      </w:r>
      <w:r w:rsidR="00A62D94" w:rsidRPr="001422B4">
        <w:rPr>
          <w:rStyle w:val="rvts6"/>
          <w:sz w:val="28"/>
          <w:szCs w:val="28"/>
          <w:lang w:val="uk-UA"/>
        </w:rPr>
        <w:t xml:space="preserve"> м. Запоріжжя, </w:t>
      </w:r>
      <w:r w:rsidR="00436C98" w:rsidRPr="001422B4">
        <w:rPr>
          <w:rStyle w:val="rvts6"/>
          <w:sz w:val="28"/>
          <w:szCs w:val="28"/>
          <w:lang w:val="uk-UA"/>
        </w:rPr>
        <w:t xml:space="preserve">вул. </w:t>
      </w:r>
      <w:r w:rsidR="0047068C">
        <w:rPr>
          <w:rStyle w:val="rvts6"/>
          <w:sz w:val="28"/>
          <w:szCs w:val="28"/>
          <w:lang w:val="uk-UA"/>
        </w:rPr>
        <w:t>Поштова, 167</w:t>
      </w:r>
      <w:r w:rsidR="00436C98" w:rsidRPr="001422B4">
        <w:rPr>
          <w:rStyle w:val="rvts6"/>
          <w:sz w:val="28"/>
          <w:szCs w:val="28"/>
          <w:lang w:val="uk-UA"/>
        </w:rPr>
        <w:t xml:space="preserve">, </w:t>
      </w:r>
      <w:r w:rsidR="00CF184E" w:rsidRPr="001422B4">
        <w:rPr>
          <w:rStyle w:val="rvts6"/>
          <w:sz w:val="28"/>
          <w:szCs w:val="28"/>
          <w:lang w:val="uk-UA"/>
        </w:rPr>
        <w:t xml:space="preserve">значиться договір оренди землі з ПП </w:t>
      </w:r>
      <w:r w:rsidR="0047068C">
        <w:rPr>
          <w:rStyle w:val="rvts6"/>
          <w:sz w:val="28"/>
          <w:szCs w:val="28"/>
          <w:lang w:val="uk-UA"/>
        </w:rPr>
        <w:t xml:space="preserve">Соловйова Ірина Вікторівна </w:t>
      </w:r>
      <w:r w:rsidR="00CF184E" w:rsidRPr="001422B4">
        <w:rPr>
          <w:rStyle w:val="rvts6"/>
          <w:sz w:val="28"/>
          <w:szCs w:val="28"/>
          <w:lang w:val="uk-UA"/>
        </w:rPr>
        <w:t xml:space="preserve">від </w:t>
      </w:r>
      <w:r w:rsidR="0047068C">
        <w:rPr>
          <w:rStyle w:val="rvts6"/>
          <w:sz w:val="28"/>
          <w:szCs w:val="28"/>
          <w:lang w:val="uk-UA"/>
        </w:rPr>
        <w:t>09</w:t>
      </w:r>
      <w:r w:rsidR="00CF184E" w:rsidRPr="001422B4">
        <w:rPr>
          <w:rStyle w:val="rvts6"/>
          <w:sz w:val="28"/>
          <w:szCs w:val="28"/>
          <w:lang w:val="uk-UA"/>
        </w:rPr>
        <w:t>.</w:t>
      </w:r>
      <w:r w:rsidR="0047068C">
        <w:rPr>
          <w:rStyle w:val="rvts6"/>
          <w:sz w:val="28"/>
          <w:szCs w:val="28"/>
          <w:lang w:val="uk-UA"/>
        </w:rPr>
        <w:t>04</w:t>
      </w:r>
      <w:r w:rsidR="00CF184E" w:rsidRPr="001422B4">
        <w:rPr>
          <w:rStyle w:val="rvts6"/>
          <w:sz w:val="28"/>
          <w:szCs w:val="28"/>
          <w:lang w:val="uk-UA"/>
        </w:rPr>
        <w:t>.20</w:t>
      </w:r>
      <w:r w:rsidR="0047068C">
        <w:rPr>
          <w:rStyle w:val="rvts6"/>
          <w:sz w:val="28"/>
          <w:szCs w:val="28"/>
          <w:lang w:val="uk-UA"/>
        </w:rPr>
        <w:t>09</w:t>
      </w:r>
      <w:r w:rsidR="00CF184E" w:rsidRPr="001422B4">
        <w:rPr>
          <w:rStyle w:val="rvts6"/>
          <w:sz w:val="28"/>
          <w:szCs w:val="28"/>
          <w:lang w:val="uk-UA"/>
        </w:rPr>
        <w:t xml:space="preserve"> № 04</w:t>
      </w:r>
      <w:r w:rsidR="0047068C">
        <w:rPr>
          <w:rStyle w:val="rvts6"/>
          <w:sz w:val="28"/>
          <w:szCs w:val="28"/>
          <w:lang w:val="uk-UA"/>
        </w:rPr>
        <w:t>0926100603</w:t>
      </w:r>
      <w:r w:rsidR="00CF184E" w:rsidRPr="001422B4">
        <w:rPr>
          <w:rStyle w:val="rvts6"/>
          <w:sz w:val="28"/>
          <w:szCs w:val="28"/>
          <w:lang w:val="uk-UA"/>
        </w:rPr>
        <w:t xml:space="preserve"> (земельна ділянка з кадастровим номером </w:t>
      </w:r>
      <w:r w:rsidR="00CF184E" w:rsidRPr="001422B4">
        <w:rPr>
          <w:rStyle w:val="rvts6"/>
          <w:sz w:val="28"/>
          <w:szCs w:val="28"/>
          <w:lang w:val="uk-UA"/>
        </w:rPr>
        <w:lastRenderedPageBreak/>
        <w:t>2310100000:01:0</w:t>
      </w:r>
      <w:r w:rsidR="0047068C">
        <w:rPr>
          <w:rStyle w:val="rvts6"/>
          <w:sz w:val="28"/>
          <w:szCs w:val="28"/>
          <w:lang w:val="uk-UA"/>
        </w:rPr>
        <w:t>05</w:t>
      </w:r>
      <w:r w:rsidR="00CF184E" w:rsidRPr="001422B4">
        <w:rPr>
          <w:rStyle w:val="rvts6"/>
          <w:sz w:val="28"/>
          <w:szCs w:val="28"/>
          <w:lang w:val="uk-UA"/>
        </w:rPr>
        <w:t>:0</w:t>
      </w:r>
      <w:r w:rsidR="0047068C">
        <w:rPr>
          <w:rStyle w:val="rvts6"/>
          <w:sz w:val="28"/>
          <w:szCs w:val="28"/>
          <w:lang w:val="uk-UA"/>
        </w:rPr>
        <w:t>016</w:t>
      </w:r>
      <w:r w:rsidR="00CF184E" w:rsidRPr="001422B4">
        <w:rPr>
          <w:rStyle w:val="rvts6"/>
          <w:sz w:val="28"/>
          <w:szCs w:val="28"/>
          <w:lang w:val="uk-UA"/>
        </w:rPr>
        <w:t>, площею 0,00</w:t>
      </w:r>
      <w:r w:rsidR="0047068C">
        <w:rPr>
          <w:rStyle w:val="rvts6"/>
          <w:sz w:val="28"/>
          <w:szCs w:val="28"/>
          <w:lang w:val="uk-UA"/>
        </w:rPr>
        <w:t>45</w:t>
      </w:r>
      <w:r w:rsidR="00CF184E" w:rsidRPr="001422B4">
        <w:rPr>
          <w:rStyle w:val="rvts6"/>
          <w:sz w:val="28"/>
          <w:szCs w:val="28"/>
          <w:lang w:val="uk-UA"/>
        </w:rPr>
        <w:t xml:space="preserve"> га для розташування </w:t>
      </w:r>
      <w:r w:rsidR="0047068C">
        <w:rPr>
          <w:rStyle w:val="rvts6"/>
          <w:sz w:val="28"/>
          <w:szCs w:val="28"/>
          <w:lang w:val="uk-UA"/>
        </w:rPr>
        <w:t>торгового павільйону)</w:t>
      </w:r>
      <w:r w:rsidR="00CF184E" w:rsidRPr="001422B4">
        <w:rPr>
          <w:rStyle w:val="rvts6"/>
          <w:sz w:val="28"/>
          <w:szCs w:val="28"/>
          <w:lang w:val="uk-UA"/>
        </w:rPr>
        <w:t xml:space="preserve">, договір оренди укладений строком до </w:t>
      </w:r>
      <w:r w:rsidR="0047068C">
        <w:rPr>
          <w:rStyle w:val="rvts6"/>
          <w:sz w:val="28"/>
          <w:szCs w:val="28"/>
          <w:lang w:val="uk-UA"/>
        </w:rPr>
        <w:t>09</w:t>
      </w:r>
      <w:r w:rsidR="00CF184E" w:rsidRPr="001422B4">
        <w:rPr>
          <w:rStyle w:val="rvts6"/>
          <w:sz w:val="28"/>
          <w:szCs w:val="28"/>
          <w:lang w:val="uk-UA"/>
        </w:rPr>
        <w:t>.</w:t>
      </w:r>
      <w:r w:rsidR="0047068C">
        <w:rPr>
          <w:rStyle w:val="rvts6"/>
          <w:sz w:val="28"/>
          <w:szCs w:val="28"/>
          <w:lang w:val="uk-UA"/>
        </w:rPr>
        <w:t>04</w:t>
      </w:r>
      <w:r w:rsidR="00CF184E" w:rsidRPr="001422B4">
        <w:rPr>
          <w:rStyle w:val="rvts6"/>
          <w:sz w:val="28"/>
          <w:szCs w:val="28"/>
          <w:lang w:val="uk-UA"/>
        </w:rPr>
        <w:t>.201</w:t>
      </w:r>
      <w:r w:rsidR="0047068C">
        <w:rPr>
          <w:rStyle w:val="rvts6"/>
          <w:sz w:val="28"/>
          <w:szCs w:val="28"/>
          <w:lang w:val="uk-UA"/>
        </w:rPr>
        <w:t>4</w:t>
      </w:r>
      <w:r w:rsidR="00436C98" w:rsidRPr="001422B4">
        <w:rPr>
          <w:rStyle w:val="rvts6"/>
          <w:sz w:val="28"/>
          <w:szCs w:val="28"/>
          <w:lang w:val="uk-UA"/>
        </w:rPr>
        <w:t>.</w:t>
      </w:r>
      <w:r w:rsidR="00CF184E" w:rsidRPr="001422B4">
        <w:rPr>
          <w:rStyle w:val="rvts6"/>
          <w:sz w:val="28"/>
          <w:szCs w:val="28"/>
          <w:lang w:val="uk-UA"/>
        </w:rPr>
        <w:t xml:space="preserve"> </w:t>
      </w:r>
      <w:r w:rsidR="0047068C">
        <w:rPr>
          <w:rStyle w:val="rvts6"/>
          <w:sz w:val="28"/>
          <w:szCs w:val="28"/>
          <w:lang w:val="uk-UA"/>
        </w:rPr>
        <w:t xml:space="preserve">Згідно рішення Запорізької міської ради від 26.09.2018 № 35/32 «Про </w:t>
      </w:r>
      <w:r w:rsidR="00197C01">
        <w:rPr>
          <w:rStyle w:val="rvts6"/>
          <w:sz w:val="28"/>
          <w:szCs w:val="28"/>
          <w:lang w:val="uk-UA"/>
        </w:rPr>
        <w:t>припинення юридичним особам та фізичним особам-підприємцям договорів оренди землі, раніше наданих для розташування тимчасових споруд у м. Запоріжжя», зазначений договір оренди землі вважається припиненим.</w:t>
      </w:r>
    </w:p>
    <w:p w:rsidR="00595F68" w:rsidRPr="001422B4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1422B4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624C12" w:rsidRPr="001422B4">
        <w:rPr>
          <w:rStyle w:val="rvts6"/>
          <w:sz w:val="28"/>
          <w:szCs w:val="28"/>
          <w:lang w:val="uk-UA"/>
        </w:rPr>
        <w:t>, 4.3.36</w:t>
      </w:r>
      <w:r w:rsidR="00BD2761" w:rsidRPr="001422B4">
        <w:rPr>
          <w:rStyle w:val="rvts6"/>
          <w:sz w:val="28"/>
          <w:szCs w:val="28"/>
          <w:lang w:val="uk-UA"/>
        </w:rPr>
        <w:t xml:space="preserve"> </w:t>
      </w:r>
      <w:r w:rsidRPr="001422B4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1422B4">
        <w:rPr>
          <w:rStyle w:val="rvts6"/>
          <w:sz w:val="28"/>
          <w:szCs w:val="28"/>
          <w:lang w:val="uk-UA"/>
        </w:rPr>
        <w:t>.</w:t>
      </w:r>
      <w:r w:rsidRPr="001422B4">
        <w:rPr>
          <w:rStyle w:val="rvts6"/>
          <w:sz w:val="28"/>
          <w:szCs w:val="28"/>
          <w:lang w:val="uk-UA"/>
        </w:rPr>
        <w:t xml:space="preserve"> </w:t>
      </w:r>
    </w:p>
    <w:p w:rsidR="00D002C9" w:rsidRPr="001422B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1422B4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1422B4">
        <w:rPr>
          <w:sz w:val="28"/>
          <w:szCs w:val="28"/>
          <w:lang w:val="uk-UA" w:eastAsia="ru-RU"/>
        </w:rPr>
        <w:t xml:space="preserve">тимчасової споруди </w:t>
      </w:r>
      <w:r w:rsidR="001422B4">
        <w:rPr>
          <w:sz w:val="28"/>
          <w:szCs w:val="28"/>
          <w:lang w:val="uk-UA" w:eastAsia="ru-RU"/>
        </w:rPr>
        <w:t xml:space="preserve">для провадження підприємницької діяльності </w:t>
      </w:r>
      <w:r w:rsidRPr="001422B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1422B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197C01">
        <w:rPr>
          <w:sz w:val="28"/>
          <w:szCs w:val="28"/>
          <w:lang w:val="uk-UA" w:eastAsia="ru-RU"/>
        </w:rPr>
        <w:t xml:space="preserve">тимчасової </w:t>
      </w:r>
      <w:r w:rsidR="009C6A00" w:rsidRPr="001422B4">
        <w:rPr>
          <w:sz w:val="28"/>
          <w:szCs w:val="28"/>
          <w:lang w:val="uk-UA" w:eastAsia="ru-RU"/>
        </w:rPr>
        <w:t>споруди</w:t>
      </w:r>
      <w:r w:rsidR="00595F68" w:rsidRPr="001422B4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1422B4">
        <w:rPr>
          <w:sz w:val="28"/>
          <w:szCs w:val="28"/>
          <w:lang w:val="uk-UA" w:eastAsia="ru-RU"/>
        </w:rPr>
        <w:t>адресою</w:t>
      </w:r>
      <w:proofErr w:type="spellEnd"/>
      <w:r w:rsidR="00624C12" w:rsidRPr="001422B4">
        <w:rPr>
          <w:sz w:val="28"/>
          <w:szCs w:val="28"/>
          <w:lang w:val="uk-UA" w:eastAsia="ru-RU"/>
        </w:rPr>
        <w:t xml:space="preserve">: </w:t>
      </w:r>
      <w:r w:rsidR="001422B4">
        <w:rPr>
          <w:sz w:val="28"/>
          <w:szCs w:val="28"/>
          <w:lang w:val="uk-UA" w:eastAsia="ru-RU"/>
        </w:rPr>
        <w:t xml:space="preserve">вул. </w:t>
      </w:r>
      <w:r w:rsidR="00197C01">
        <w:rPr>
          <w:sz w:val="28"/>
          <w:szCs w:val="28"/>
          <w:lang w:val="uk-UA" w:eastAsia="ru-RU"/>
        </w:rPr>
        <w:t>Поштова, 167</w:t>
      </w:r>
      <w:bookmarkStart w:id="0" w:name="_GoBack"/>
      <w:bookmarkEnd w:id="0"/>
      <w:r w:rsidR="002E6634" w:rsidRPr="001422B4">
        <w:rPr>
          <w:sz w:val="28"/>
          <w:szCs w:val="28"/>
          <w:lang w:val="uk-UA" w:eastAsia="ru-RU"/>
        </w:rPr>
        <w:t xml:space="preserve"> </w:t>
      </w:r>
      <w:r w:rsidRPr="001422B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1422B4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A62D94" w:rsidRPr="001422B4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1422B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Начальник Інспекції з благоустрою</w:t>
      </w:r>
    </w:p>
    <w:p w:rsidR="00D10738" w:rsidRPr="001422B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Запорізької міської ради</w:t>
      </w:r>
      <w:r w:rsidRPr="001422B4">
        <w:rPr>
          <w:sz w:val="28"/>
          <w:szCs w:val="28"/>
          <w:lang w:val="uk-UA"/>
        </w:rPr>
        <w:tab/>
      </w:r>
      <w:r w:rsidR="007022E6" w:rsidRPr="001422B4">
        <w:rPr>
          <w:sz w:val="28"/>
          <w:szCs w:val="28"/>
          <w:lang w:val="uk-UA"/>
        </w:rPr>
        <w:t xml:space="preserve">      </w:t>
      </w:r>
      <w:r w:rsidRPr="001422B4">
        <w:rPr>
          <w:sz w:val="28"/>
          <w:szCs w:val="28"/>
          <w:lang w:val="uk-UA"/>
        </w:rPr>
        <w:t xml:space="preserve">В.В. </w:t>
      </w:r>
      <w:r w:rsidR="007022E6" w:rsidRPr="001422B4">
        <w:rPr>
          <w:sz w:val="28"/>
          <w:szCs w:val="28"/>
          <w:lang w:val="uk-UA"/>
        </w:rPr>
        <w:t>Лисенко</w:t>
      </w:r>
    </w:p>
    <w:sectPr w:rsidR="00D10738" w:rsidRPr="001422B4" w:rsidSect="00EB40E3">
      <w:headerReference w:type="even" r:id="rId8"/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19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197C01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197C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84181"/>
    <w:rsid w:val="000B1F77"/>
    <w:rsid w:val="000B2224"/>
    <w:rsid w:val="000F7F45"/>
    <w:rsid w:val="001422B4"/>
    <w:rsid w:val="00171886"/>
    <w:rsid w:val="00174EBE"/>
    <w:rsid w:val="00175C44"/>
    <w:rsid w:val="00183778"/>
    <w:rsid w:val="00186E67"/>
    <w:rsid w:val="00192869"/>
    <w:rsid w:val="00197C01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068C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221F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26800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CF184E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07CE5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35162-6BF0-419F-B8AB-88F163A8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2020-06-10T11:58:00Z</cp:lastPrinted>
  <dcterms:created xsi:type="dcterms:W3CDTF">2020-01-21T08:41:00Z</dcterms:created>
  <dcterms:modified xsi:type="dcterms:W3CDTF">2021-02-15T11:51:00Z</dcterms:modified>
</cp:coreProperties>
</file>